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4BF79" w14:textId="77777777" w:rsidR="008043E1" w:rsidRDefault="00A566E4">
      <w:pPr>
        <w:spacing w:before="75"/>
        <w:ind w:left="1380" w:right="1819"/>
        <w:jc w:val="center"/>
        <w:rPr>
          <w:b/>
          <w:sz w:val="28"/>
        </w:rPr>
      </w:pPr>
      <w:r>
        <w:rPr>
          <w:b/>
          <w:sz w:val="28"/>
          <w:u w:val="thick"/>
        </w:rPr>
        <w:t>NON-CLUB POINTS</w:t>
      </w:r>
    </w:p>
    <w:p w14:paraId="79024026" w14:textId="318C3951" w:rsidR="008043E1" w:rsidRDefault="00946A48">
      <w:pPr>
        <w:spacing w:before="195"/>
        <w:ind w:left="1462" w:right="1819"/>
        <w:jc w:val="center"/>
        <w:rPr>
          <w:b/>
          <w:sz w:val="28"/>
        </w:rPr>
      </w:pPr>
      <w:r>
        <w:rPr>
          <w:b/>
          <w:sz w:val="28"/>
        </w:rPr>
        <w:t>LARGE MARKET &amp; SMALL/JUNIOR MARKET LIVESTOCK ANIMAL ASSOCATION PROJECT</w:t>
      </w:r>
      <w:r w:rsidR="00C8070C">
        <w:rPr>
          <w:b/>
          <w:sz w:val="28"/>
        </w:rPr>
        <w:t>S</w:t>
      </w:r>
      <w:r>
        <w:rPr>
          <w:b/>
          <w:sz w:val="28"/>
        </w:rPr>
        <w:t xml:space="preserve"> ATTENDANCE RECORD</w:t>
      </w:r>
    </w:p>
    <w:p w14:paraId="6663DEAC" w14:textId="35DC2CAA" w:rsidR="008043E1" w:rsidRDefault="00A566E4">
      <w:pPr>
        <w:pStyle w:val="Heading1"/>
        <w:ind w:right="1819"/>
      </w:pPr>
      <w:r>
        <w:t>(</w:t>
      </w:r>
      <w:r w:rsidR="003056FC" w:rsidRPr="003056FC">
        <w:rPr>
          <w:u w:val="single"/>
        </w:rPr>
        <w:t>MUST</w:t>
      </w:r>
      <w:r>
        <w:t xml:space="preserve"> be filled out before presenting for signatures at the </w:t>
      </w:r>
      <w:r w:rsidR="003056FC">
        <w:t xml:space="preserve">MSU Extension </w:t>
      </w:r>
      <w:r>
        <w:t>office)</w:t>
      </w:r>
    </w:p>
    <w:p w14:paraId="6FDD04F5" w14:textId="7751C7CE" w:rsidR="00C67717" w:rsidRPr="002F5F1C" w:rsidRDefault="00C67717">
      <w:pPr>
        <w:pStyle w:val="Heading1"/>
        <w:ind w:right="1819"/>
        <w:rPr>
          <w:b w:val="0"/>
          <w:bCs w:val="0"/>
          <w:i w:val="0"/>
          <w:iCs/>
          <w:sz w:val="20"/>
          <w:szCs w:val="20"/>
        </w:rPr>
      </w:pPr>
      <w:r w:rsidRPr="002F5F1C">
        <w:rPr>
          <w:b w:val="0"/>
          <w:bCs w:val="0"/>
          <w:i w:val="0"/>
          <w:iCs/>
          <w:sz w:val="20"/>
          <w:szCs w:val="20"/>
        </w:rPr>
        <w:t>Members registered as little buddy lamb or swine participants</w:t>
      </w:r>
      <w:r w:rsidR="002F5F1C" w:rsidRPr="002F5F1C">
        <w:rPr>
          <w:b w:val="0"/>
          <w:bCs w:val="0"/>
          <w:i w:val="0"/>
          <w:iCs/>
          <w:sz w:val="20"/>
          <w:szCs w:val="20"/>
        </w:rPr>
        <w:t xml:space="preserve"> </w:t>
      </w:r>
      <w:r w:rsidR="00A53DCE">
        <w:rPr>
          <w:b w:val="0"/>
          <w:bCs w:val="0"/>
          <w:i w:val="0"/>
          <w:iCs/>
          <w:sz w:val="20"/>
          <w:szCs w:val="20"/>
        </w:rPr>
        <w:t xml:space="preserve">ages 5-7 </w:t>
      </w:r>
      <w:r w:rsidRPr="002F5F1C">
        <w:rPr>
          <w:b w:val="0"/>
          <w:bCs w:val="0"/>
          <w:i w:val="0"/>
          <w:iCs/>
          <w:sz w:val="20"/>
          <w:szCs w:val="20"/>
        </w:rPr>
        <w:t>do not have to earn non club points.</w:t>
      </w:r>
    </w:p>
    <w:p w14:paraId="206269D7" w14:textId="77777777" w:rsidR="008043E1" w:rsidRPr="002F5F1C" w:rsidRDefault="008043E1" w:rsidP="00BC5D03">
      <w:pPr>
        <w:pStyle w:val="BodyText"/>
        <w:spacing w:line="120" w:lineRule="auto"/>
        <w:rPr>
          <w:b/>
          <w:i/>
          <w:sz w:val="22"/>
          <w:szCs w:val="22"/>
        </w:rPr>
      </w:pPr>
    </w:p>
    <w:tbl>
      <w:tblPr>
        <w:tblW w:w="0" w:type="auto"/>
        <w:tblInd w:w="1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88"/>
        <w:gridCol w:w="4321"/>
        <w:gridCol w:w="1709"/>
        <w:gridCol w:w="1532"/>
        <w:gridCol w:w="2602"/>
      </w:tblGrid>
      <w:tr w:rsidR="008043E1" w14:paraId="4BDA9422" w14:textId="77777777">
        <w:trPr>
          <w:trHeight w:val="1177"/>
        </w:trPr>
        <w:tc>
          <w:tcPr>
            <w:tcW w:w="4488" w:type="dxa"/>
          </w:tcPr>
          <w:p w14:paraId="7A833285" w14:textId="77777777" w:rsidR="008043E1" w:rsidRDefault="00A566E4">
            <w:pPr>
              <w:pStyle w:val="TableParagraph"/>
              <w:spacing w:before="5"/>
              <w:ind w:left="1356"/>
              <w:rPr>
                <w:b/>
                <w:sz w:val="24"/>
              </w:rPr>
            </w:pPr>
            <w:r>
              <w:rPr>
                <w:b/>
                <w:sz w:val="24"/>
              </w:rPr>
              <w:t>MEETING NAME</w:t>
            </w:r>
          </w:p>
        </w:tc>
        <w:tc>
          <w:tcPr>
            <w:tcW w:w="4321" w:type="dxa"/>
          </w:tcPr>
          <w:p w14:paraId="16361B38" w14:textId="77777777" w:rsidR="008043E1" w:rsidRDefault="00A566E4">
            <w:pPr>
              <w:pStyle w:val="TableParagraph"/>
              <w:spacing w:before="5"/>
              <w:ind w:left="1530" w:right="15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LOCATION</w:t>
            </w:r>
          </w:p>
        </w:tc>
        <w:tc>
          <w:tcPr>
            <w:tcW w:w="1709" w:type="dxa"/>
          </w:tcPr>
          <w:p w14:paraId="34BEF369" w14:textId="77777777" w:rsidR="008043E1" w:rsidRDefault="00A566E4">
            <w:pPr>
              <w:pStyle w:val="TableParagraph"/>
              <w:spacing w:before="5"/>
              <w:ind w:left="568"/>
              <w:rPr>
                <w:b/>
                <w:sz w:val="24"/>
              </w:rPr>
            </w:pPr>
            <w:r>
              <w:rPr>
                <w:b/>
                <w:sz w:val="24"/>
              </w:rPr>
              <w:t>DATE</w:t>
            </w:r>
          </w:p>
        </w:tc>
        <w:tc>
          <w:tcPr>
            <w:tcW w:w="1532" w:type="dxa"/>
          </w:tcPr>
          <w:p w14:paraId="1C8CC23D" w14:textId="77777777" w:rsidR="008043E1" w:rsidRDefault="00A566E4">
            <w:pPr>
              <w:pStyle w:val="TableParagraph"/>
              <w:spacing w:before="5"/>
              <w:ind w:left="362"/>
              <w:rPr>
                <w:b/>
                <w:sz w:val="24"/>
              </w:rPr>
            </w:pPr>
            <w:r>
              <w:rPr>
                <w:b/>
                <w:sz w:val="24"/>
              </w:rPr>
              <w:t>POINTS</w:t>
            </w:r>
          </w:p>
        </w:tc>
        <w:tc>
          <w:tcPr>
            <w:tcW w:w="2602" w:type="dxa"/>
          </w:tcPr>
          <w:p w14:paraId="5F044F63" w14:textId="77777777" w:rsidR="008043E1" w:rsidRDefault="00A566E4">
            <w:pPr>
              <w:pStyle w:val="TableParagraph"/>
              <w:spacing w:before="5"/>
              <w:ind w:left="145" w:right="1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SIGNATURE OF LEADER, SUPERINTENDENT OR</w:t>
            </w:r>
          </w:p>
          <w:p w14:paraId="43666FC4" w14:textId="77777777" w:rsidR="008043E1" w:rsidRDefault="00A566E4">
            <w:pPr>
              <w:pStyle w:val="TableParagraph"/>
              <w:spacing w:before="1" w:line="269" w:lineRule="exact"/>
              <w:ind w:left="144" w:right="1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MSU STAFF</w:t>
            </w:r>
          </w:p>
        </w:tc>
      </w:tr>
      <w:tr w:rsidR="008043E1" w14:paraId="186BB601" w14:textId="77777777">
        <w:trPr>
          <w:trHeight w:val="686"/>
        </w:trPr>
        <w:tc>
          <w:tcPr>
            <w:tcW w:w="4488" w:type="dxa"/>
          </w:tcPr>
          <w:p w14:paraId="1B71C5B4" w14:textId="3CC29859" w:rsidR="008043E1" w:rsidRDefault="00A566E4">
            <w:pPr>
              <w:pStyle w:val="TableParagraph"/>
              <w:spacing w:before="119"/>
              <w:ind w:left="407"/>
              <w:rPr>
                <w:sz w:val="24"/>
              </w:rPr>
            </w:pPr>
            <w:r>
              <w:rPr>
                <w:sz w:val="24"/>
              </w:rPr>
              <w:t>Annual Meeting</w:t>
            </w:r>
            <w:r w:rsidR="003056FC">
              <w:rPr>
                <w:sz w:val="24"/>
              </w:rPr>
              <w:t>/Fall Awards</w:t>
            </w:r>
          </w:p>
        </w:tc>
        <w:tc>
          <w:tcPr>
            <w:tcW w:w="4321" w:type="dxa"/>
          </w:tcPr>
          <w:p w14:paraId="76BA4CB3" w14:textId="525F580B" w:rsidR="008043E1" w:rsidRDefault="003056FC">
            <w:pPr>
              <w:pStyle w:val="TableParagraph"/>
              <w:spacing w:before="105"/>
              <w:ind w:left="428"/>
              <w:rPr>
                <w:sz w:val="24"/>
              </w:rPr>
            </w:pPr>
            <w:r>
              <w:rPr>
                <w:sz w:val="24"/>
              </w:rPr>
              <w:t>West Mi Research Station</w:t>
            </w:r>
          </w:p>
        </w:tc>
        <w:tc>
          <w:tcPr>
            <w:tcW w:w="1709" w:type="dxa"/>
          </w:tcPr>
          <w:p w14:paraId="641D65B6" w14:textId="03B957B7" w:rsidR="008043E1" w:rsidRDefault="00CF22D6">
            <w:pPr>
              <w:pStyle w:val="TableParagraph"/>
              <w:spacing w:before="148"/>
              <w:ind w:left="248"/>
              <w:rPr>
                <w:sz w:val="24"/>
              </w:rPr>
            </w:pPr>
            <w:r>
              <w:rPr>
                <w:sz w:val="24"/>
              </w:rPr>
              <w:t>10/26/25</w:t>
            </w:r>
          </w:p>
        </w:tc>
        <w:tc>
          <w:tcPr>
            <w:tcW w:w="1532" w:type="dxa"/>
          </w:tcPr>
          <w:p w14:paraId="56D3EC87" w14:textId="77777777" w:rsidR="008043E1" w:rsidRDefault="00A566E4">
            <w:pPr>
              <w:pStyle w:val="TableParagraph"/>
              <w:spacing w:before="218"/>
              <w:ind w:left="46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02" w:type="dxa"/>
          </w:tcPr>
          <w:p w14:paraId="1B25E916" w14:textId="77777777" w:rsidR="008043E1" w:rsidRDefault="008043E1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043E1" w14:paraId="1A938C63" w14:textId="77777777">
        <w:trPr>
          <w:trHeight w:val="551"/>
        </w:trPr>
        <w:tc>
          <w:tcPr>
            <w:tcW w:w="4488" w:type="dxa"/>
          </w:tcPr>
          <w:p w14:paraId="77320300" w14:textId="77777777" w:rsidR="008043E1" w:rsidRDefault="008043E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21" w:type="dxa"/>
          </w:tcPr>
          <w:p w14:paraId="54AA1182" w14:textId="77777777" w:rsidR="008043E1" w:rsidRDefault="008043E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9" w:type="dxa"/>
          </w:tcPr>
          <w:p w14:paraId="1B6E8178" w14:textId="77777777" w:rsidR="008043E1" w:rsidRDefault="008043E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32" w:type="dxa"/>
          </w:tcPr>
          <w:p w14:paraId="796998E1" w14:textId="77777777" w:rsidR="008043E1" w:rsidRDefault="008043E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02" w:type="dxa"/>
          </w:tcPr>
          <w:p w14:paraId="631AEA18" w14:textId="77777777" w:rsidR="008043E1" w:rsidRDefault="008043E1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043E1" w14:paraId="79022B32" w14:textId="77777777">
        <w:trPr>
          <w:trHeight w:val="551"/>
        </w:trPr>
        <w:tc>
          <w:tcPr>
            <w:tcW w:w="4488" w:type="dxa"/>
          </w:tcPr>
          <w:p w14:paraId="297D7A7F" w14:textId="77777777" w:rsidR="008043E1" w:rsidRDefault="008043E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21" w:type="dxa"/>
          </w:tcPr>
          <w:p w14:paraId="4DD12D62" w14:textId="77777777" w:rsidR="008043E1" w:rsidRDefault="008043E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9" w:type="dxa"/>
          </w:tcPr>
          <w:p w14:paraId="6CC6DADF" w14:textId="77777777" w:rsidR="008043E1" w:rsidRDefault="008043E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32" w:type="dxa"/>
          </w:tcPr>
          <w:p w14:paraId="23C787C9" w14:textId="77777777" w:rsidR="008043E1" w:rsidRDefault="008043E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02" w:type="dxa"/>
          </w:tcPr>
          <w:p w14:paraId="38B0FDB7" w14:textId="77777777" w:rsidR="008043E1" w:rsidRDefault="008043E1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043E1" w14:paraId="4641D621" w14:textId="77777777">
        <w:trPr>
          <w:trHeight w:val="553"/>
        </w:trPr>
        <w:tc>
          <w:tcPr>
            <w:tcW w:w="4488" w:type="dxa"/>
          </w:tcPr>
          <w:p w14:paraId="63401592" w14:textId="77777777" w:rsidR="008043E1" w:rsidRDefault="008043E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21" w:type="dxa"/>
          </w:tcPr>
          <w:p w14:paraId="2C887E59" w14:textId="77777777" w:rsidR="008043E1" w:rsidRDefault="008043E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9" w:type="dxa"/>
          </w:tcPr>
          <w:p w14:paraId="0B63DCEC" w14:textId="77777777" w:rsidR="008043E1" w:rsidRDefault="008043E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32" w:type="dxa"/>
          </w:tcPr>
          <w:p w14:paraId="111F133E" w14:textId="77777777" w:rsidR="008043E1" w:rsidRDefault="008043E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02" w:type="dxa"/>
          </w:tcPr>
          <w:p w14:paraId="7031EC44" w14:textId="77777777" w:rsidR="008043E1" w:rsidRDefault="008043E1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043E1" w14:paraId="2EC18B11" w14:textId="77777777">
        <w:trPr>
          <w:trHeight w:val="551"/>
        </w:trPr>
        <w:tc>
          <w:tcPr>
            <w:tcW w:w="4488" w:type="dxa"/>
          </w:tcPr>
          <w:p w14:paraId="66C07957" w14:textId="77777777" w:rsidR="008043E1" w:rsidRDefault="008043E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21" w:type="dxa"/>
          </w:tcPr>
          <w:p w14:paraId="00FBF825" w14:textId="77777777" w:rsidR="008043E1" w:rsidRDefault="008043E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9" w:type="dxa"/>
          </w:tcPr>
          <w:p w14:paraId="5D6B4861" w14:textId="77777777" w:rsidR="008043E1" w:rsidRDefault="008043E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32" w:type="dxa"/>
          </w:tcPr>
          <w:p w14:paraId="77C4A021" w14:textId="77777777" w:rsidR="008043E1" w:rsidRDefault="008043E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02" w:type="dxa"/>
          </w:tcPr>
          <w:p w14:paraId="4D40170F" w14:textId="77777777" w:rsidR="008043E1" w:rsidRDefault="008043E1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043E1" w14:paraId="7649B26D" w14:textId="77777777">
        <w:trPr>
          <w:trHeight w:val="551"/>
        </w:trPr>
        <w:tc>
          <w:tcPr>
            <w:tcW w:w="4488" w:type="dxa"/>
          </w:tcPr>
          <w:p w14:paraId="5200E53D" w14:textId="77777777" w:rsidR="008043E1" w:rsidRDefault="008043E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21" w:type="dxa"/>
          </w:tcPr>
          <w:p w14:paraId="07673BBE" w14:textId="77777777" w:rsidR="008043E1" w:rsidRDefault="008043E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9" w:type="dxa"/>
          </w:tcPr>
          <w:p w14:paraId="1E6B8EB0" w14:textId="77777777" w:rsidR="008043E1" w:rsidRDefault="008043E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32" w:type="dxa"/>
          </w:tcPr>
          <w:p w14:paraId="1F4DC54A" w14:textId="77777777" w:rsidR="008043E1" w:rsidRDefault="008043E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02" w:type="dxa"/>
          </w:tcPr>
          <w:p w14:paraId="05966913" w14:textId="77777777" w:rsidR="008043E1" w:rsidRDefault="008043E1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043E1" w14:paraId="47ABACE1" w14:textId="77777777">
        <w:trPr>
          <w:trHeight w:val="553"/>
        </w:trPr>
        <w:tc>
          <w:tcPr>
            <w:tcW w:w="4488" w:type="dxa"/>
          </w:tcPr>
          <w:p w14:paraId="044EE61B" w14:textId="77777777" w:rsidR="008043E1" w:rsidRDefault="008043E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21" w:type="dxa"/>
          </w:tcPr>
          <w:p w14:paraId="61DE3980" w14:textId="77777777" w:rsidR="008043E1" w:rsidRDefault="008043E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9" w:type="dxa"/>
          </w:tcPr>
          <w:p w14:paraId="2550DD56" w14:textId="77777777" w:rsidR="008043E1" w:rsidRDefault="008043E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32" w:type="dxa"/>
          </w:tcPr>
          <w:p w14:paraId="2A47ED0F" w14:textId="77777777" w:rsidR="008043E1" w:rsidRDefault="008043E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02" w:type="dxa"/>
          </w:tcPr>
          <w:p w14:paraId="245E107F" w14:textId="77777777" w:rsidR="008043E1" w:rsidRDefault="008043E1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043E1" w14:paraId="29917F29" w14:textId="77777777">
        <w:trPr>
          <w:trHeight w:val="551"/>
        </w:trPr>
        <w:tc>
          <w:tcPr>
            <w:tcW w:w="4488" w:type="dxa"/>
          </w:tcPr>
          <w:p w14:paraId="20141E4A" w14:textId="77777777" w:rsidR="008043E1" w:rsidRDefault="008043E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21" w:type="dxa"/>
          </w:tcPr>
          <w:p w14:paraId="3EDABB99" w14:textId="77777777" w:rsidR="008043E1" w:rsidRDefault="008043E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9" w:type="dxa"/>
          </w:tcPr>
          <w:p w14:paraId="685BB7B1" w14:textId="77777777" w:rsidR="008043E1" w:rsidRDefault="008043E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32" w:type="dxa"/>
          </w:tcPr>
          <w:p w14:paraId="21A2FCB6" w14:textId="77777777" w:rsidR="008043E1" w:rsidRDefault="008043E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02" w:type="dxa"/>
          </w:tcPr>
          <w:p w14:paraId="04C58BD1" w14:textId="77777777" w:rsidR="008043E1" w:rsidRDefault="008043E1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043E1" w14:paraId="2C731B7E" w14:textId="77777777">
        <w:trPr>
          <w:trHeight w:val="551"/>
        </w:trPr>
        <w:tc>
          <w:tcPr>
            <w:tcW w:w="4488" w:type="dxa"/>
          </w:tcPr>
          <w:p w14:paraId="4DC7FE24" w14:textId="77777777" w:rsidR="008043E1" w:rsidRDefault="008043E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21" w:type="dxa"/>
          </w:tcPr>
          <w:p w14:paraId="0C6D9867" w14:textId="77777777" w:rsidR="008043E1" w:rsidRDefault="008043E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9" w:type="dxa"/>
          </w:tcPr>
          <w:p w14:paraId="637C5B6B" w14:textId="77777777" w:rsidR="008043E1" w:rsidRDefault="008043E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32" w:type="dxa"/>
          </w:tcPr>
          <w:p w14:paraId="34CBF3F5" w14:textId="77777777" w:rsidR="008043E1" w:rsidRDefault="008043E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02" w:type="dxa"/>
          </w:tcPr>
          <w:p w14:paraId="0F5AE0EA" w14:textId="77777777" w:rsidR="008043E1" w:rsidRDefault="008043E1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043E1" w14:paraId="236B25B1" w14:textId="77777777">
        <w:trPr>
          <w:trHeight w:val="554"/>
        </w:trPr>
        <w:tc>
          <w:tcPr>
            <w:tcW w:w="4488" w:type="dxa"/>
          </w:tcPr>
          <w:p w14:paraId="56F28A3D" w14:textId="77777777" w:rsidR="008043E1" w:rsidRDefault="008043E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21" w:type="dxa"/>
          </w:tcPr>
          <w:p w14:paraId="31AE1B5B" w14:textId="77777777" w:rsidR="008043E1" w:rsidRDefault="008043E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9" w:type="dxa"/>
          </w:tcPr>
          <w:p w14:paraId="7F5C39B0" w14:textId="77777777" w:rsidR="008043E1" w:rsidRDefault="008043E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32" w:type="dxa"/>
          </w:tcPr>
          <w:p w14:paraId="101E07A8" w14:textId="77777777" w:rsidR="008043E1" w:rsidRDefault="008043E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02" w:type="dxa"/>
          </w:tcPr>
          <w:p w14:paraId="6B186F1A" w14:textId="77777777" w:rsidR="008043E1" w:rsidRDefault="008043E1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6091CAD8" w14:textId="648CADC3" w:rsidR="008043E1" w:rsidRPr="00E33207" w:rsidRDefault="00A566E4">
      <w:pPr>
        <w:pStyle w:val="BodyText"/>
        <w:spacing w:before="238"/>
        <w:ind w:left="107" w:right="95"/>
        <w:rPr>
          <w:sz w:val="22"/>
          <w:szCs w:val="22"/>
        </w:rPr>
      </w:pPr>
      <w:bookmarkStart w:id="0" w:name="_Hlk212557604"/>
      <w:r w:rsidRPr="00E33207">
        <w:rPr>
          <w:sz w:val="22"/>
          <w:szCs w:val="22"/>
        </w:rPr>
        <w:t xml:space="preserve">Please note: This form must be included with </w:t>
      </w:r>
      <w:proofErr w:type="gramStart"/>
      <w:r w:rsidRPr="00E33207">
        <w:rPr>
          <w:sz w:val="22"/>
          <w:szCs w:val="22"/>
        </w:rPr>
        <w:t>your record</w:t>
      </w:r>
      <w:proofErr w:type="gramEnd"/>
      <w:r w:rsidRPr="00E33207">
        <w:rPr>
          <w:sz w:val="22"/>
          <w:szCs w:val="22"/>
        </w:rPr>
        <w:t xml:space="preserve"> notebook and turned into the weigh master on entry day of the Fair. </w:t>
      </w:r>
      <w:r w:rsidR="00F2736B" w:rsidRPr="00E33207">
        <w:rPr>
          <w:sz w:val="22"/>
          <w:szCs w:val="22"/>
        </w:rPr>
        <w:t xml:space="preserve">BEFORE SEEKING SIGNATURES AT MSU EXTENSION – MEETING NAME AND DATE MUST BE COMPLETED.  </w:t>
      </w:r>
      <w:r w:rsidRPr="00E33207">
        <w:rPr>
          <w:sz w:val="22"/>
          <w:szCs w:val="22"/>
        </w:rPr>
        <w:t xml:space="preserve">You need to accumulate </w:t>
      </w:r>
      <w:r w:rsidRPr="00E33207">
        <w:rPr>
          <w:b/>
          <w:sz w:val="22"/>
          <w:szCs w:val="22"/>
        </w:rPr>
        <w:t xml:space="preserve">nine (9) points </w:t>
      </w:r>
      <w:r w:rsidRPr="00E33207">
        <w:rPr>
          <w:sz w:val="22"/>
          <w:szCs w:val="22"/>
        </w:rPr>
        <w:t xml:space="preserve">to be allowed to sell your animal. </w:t>
      </w:r>
      <w:r w:rsidRPr="00E33207">
        <w:rPr>
          <w:b/>
          <w:sz w:val="22"/>
          <w:szCs w:val="22"/>
        </w:rPr>
        <w:t xml:space="preserve">Six (6) </w:t>
      </w:r>
      <w:r w:rsidRPr="00E33207">
        <w:rPr>
          <w:sz w:val="22"/>
          <w:szCs w:val="22"/>
        </w:rPr>
        <w:t xml:space="preserve">of these </w:t>
      </w:r>
      <w:r w:rsidRPr="00E33207">
        <w:rPr>
          <w:b/>
          <w:sz w:val="22"/>
          <w:szCs w:val="22"/>
        </w:rPr>
        <w:t xml:space="preserve">nine (9) points </w:t>
      </w:r>
      <w:r w:rsidRPr="00E33207">
        <w:rPr>
          <w:sz w:val="22"/>
          <w:szCs w:val="22"/>
        </w:rPr>
        <w:t xml:space="preserve">must come from club meetings. </w:t>
      </w:r>
      <w:r w:rsidR="00E73530" w:rsidRPr="00E33207">
        <w:rPr>
          <w:sz w:val="22"/>
          <w:szCs w:val="22"/>
        </w:rPr>
        <w:t xml:space="preserve">Two (2) of these </w:t>
      </w:r>
      <w:r w:rsidR="00932649" w:rsidRPr="00E33207">
        <w:rPr>
          <w:sz w:val="22"/>
          <w:szCs w:val="22"/>
        </w:rPr>
        <w:t>9 points are non-club points earned</w:t>
      </w:r>
      <w:r w:rsidR="00F96035" w:rsidRPr="00E33207">
        <w:rPr>
          <w:sz w:val="22"/>
          <w:szCs w:val="22"/>
        </w:rPr>
        <w:t xml:space="preserve"> from attending various 4-H events and activities.  One (1) of these 9 points must be a fairgrounds </w:t>
      </w:r>
      <w:proofErr w:type="spellStart"/>
      <w:r w:rsidR="00F96035" w:rsidRPr="00E33207">
        <w:rPr>
          <w:sz w:val="22"/>
          <w:szCs w:val="22"/>
        </w:rPr>
        <w:t>workbee</w:t>
      </w:r>
      <w:proofErr w:type="spellEnd"/>
      <w:r w:rsidR="00F96035" w:rsidRPr="00E33207">
        <w:rPr>
          <w:sz w:val="22"/>
          <w:szCs w:val="22"/>
        </w:rPr>
        <w:t xml:space="preserve"> point.  No more than 2 non-club points can be earned from fairground </w:t>
      </w:r>
      <w:proofErr w:type="spellStart"/>
      <w:r w:rsidR="00F96035" w:rsidRPr="00E33207">
        <w:rPr>
          <w:sz w:val="22"/>
          <w:szCs w:val="22"/>
        </w:rPr>
        <w:t>workbees</w:t>
      </w:r>
      <w:proofErr w:type="spellEnd"/>
      <w:r w:rsidR="00F96035" w:rsidRPr="00E33207">
        <w:rPr>
          <w:sz w:val="22"/>
          <w:szCs w:val="22"/>
        </w:rPr>
        <w:t xml:space="preserve">.   </w:t>
      </w:r>
      <w:r w:rsidRPr="00E33207">
        <w:rPr>
          <w:b/>
          <w:sz w:val="22"/>
          <w:szCs w:val="22"/>
        </w:rPr>
        <w:t xml:space="preserve"> </w:t>
      </w:r>
      <w:r w:rsidRPr="00E33207">
        <w:rPr>
          <w:sz w:val="22"/>
          <w:szCs w:val="22"/>
        </w:rPr>
        <w:t xml:space="preserve">See your leader, the MSUE office, or online at </w:t>
      </w:r>
      <w:hyperlink r:id="rId4">
        <w:r w:rsidR="008043E1" w:rsidRPr="00E33207">
          <w:rPr>
            <w:color w:val="0000FF"/>
            <w:sz w:val="22"/>
            <w:szCs w:val="22"/>
            <w:u w:val="single" w:color="0000FF"/>
          </w:rPr>
          <w:t>https://www.canr.msu.edu/oceana/oceana_county_4_h/oceana_4_h_market_livestock</w:t>
        </w:r>
        <w:r w:rsidR="008043E1" w:rsidRPr="00E33207">
          <w:rPr>
            <w:color w:val="0000FF"/>
            <w:sz w:val="22"/>
            <w:szCs w:val="22"/>
          </w:rPr>
          <w:t xml:space="preserve"> </w:t>
        </w:r>
      </w:hyperlink>
      <w:r w:rsidRPr="00E33207">
        <w:rPr>
          <w:sz w:val="22"/>
          <w:szCs w:val="22"/>
        </w:rPr>
        <w:t>for a listing of approved nonclub points</w:t>
      </w:r>
      <w:r w:rsidR="00472E13" w:rsidRPr="00E33207">
        <w:rPr>
          <w:sz w:val="22"/>
          <w:szCs w:val="22"/>
        </w:rPr>
        <w:t xml:space="preserve"> and point requirements</w:t>
      </w:r>
      <w:r w:rsidRPr="00E33207">
        <w:rPr>
          <w:sz w:val="22"/>
          <w:szCs w:val="22"/>
        </w:rPr>
        <w:t>.</w:t>
      </w:r>
    </w:p>
    <w:bookmarkEnd w:id="0"/>
    <w:p w14:paraId="541FAE9D" w14:textId="77777777" w:rsidR="008043E1" w:rsidRDefault="008043E1">
      <w:pPr>
        <w:sectPr w:rsidR="008043E1">
          <w:type w:val="continuous"/>
          <w:pgSz w:w="15840" w:h="12240" w:orient="landscape"/>
          <w:pgMar w:top="560" w:right="400" w:bottom="280" w:left="480" w:header="720" w:footer="720" w:gutter="0"/>
          <w:cols w:space="720"/>
        </w:sectPr>
      </w:pPr>
    </w:p>
    <w:p w14:paraId="5E7A9752" w14:textId="77777777" w:rsidR="008043E1" w:rsidRDefault="00A566E4">
      <w:pPr>
        <w:spacing w:before="86"/>
        <w:ind w:left="1462" w:right="1335"/>
        <w:jc w:val="center"/>
        <w:rPr>
          <w:b/>
          <w:sz w:val="28"/>
        </w:rPr>
      </w:pPr>
      <w:r>
        <w:rPr>
          <w:b/>
          <w:sz w:val="28"/>
          <w:u w:val="thick"/>
        </w:rPr>
        <w:lastRenderedPageBreak/>
        <w:t>CLUB POINTS</w:t>
      </w:r>
    </w:p>
    <w:p w14:paraId="200C2046" w14:textId="77777777" w:rsidR="008043E1" w:rsidRDefault="00A566E4">
      <w:pPr>
        <w:spacing w:line="341" w:lineRule="exact"/>
        <w:ind w:left="1462" w:right="1335"/>
        <w:jc w:val="center"/>
        <w:rPr>
          <w:b/>
          <w:sz w:val="28"/>
        </w:rPr>
      </w:pPr>
      <w:r>
        <w:rPr>
          <w:b/>
          <w:sz w:val="28"/>
        </w:rPr>
        <w:t>MARKET LIVESTOCK ATTENDANCE RECORD- ALL AGES MUST COMPLETE</w:t>
      </w:r>
    </w:p>
    <w:p w14:paraId="62DB0F31" w14:textId="77777777" w:rsidR="008043E1" w:rsidRDefault="008043E1">
      <w:pPr>
        <w:pStyle w:val="BodyText"/>
        <w:rPr>
          <w:b/>
          <w:i/>
          <w:sz w:val="20"/>
        </w:rPr>
      </w:pPr>
    </w:p>
    <w:p w14:paraId="08E2A7CA" w14:textId="77777777" w:rsidR="008043E1" w:rsidRDefault="008043E1">
      <w:pPr>
        <w:pStyle w:val="BodyText"/>
        <w:rPr>
          <w:b/>
          <w:i/>
          <w:sz w:val="20"/>
        </w:rPr>
      </w:pPr>
    </w:p>
    <w:p w14:paraId="00EBBB66" w14:textId="77777777" w:rsidR="008043E1" w:rsidRDefault="008043E1">
      <w:pPr>
        <w:pStyle w:val="BodyText"/>
        <w:spacing w:before="8"/>
        <w:rPr>
          <w:b/>
          <w:i/>
          <w:sz w:val="14"/>
        </w:rPr>
      </w:pPr>
    </w:p>
    <w:tbl>
      <w:tblPr>
        <w:tblW w:w="0" w:type="auto"/>
        <w:tblInd w:w="1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88"/>
        <w:gridCol w:w="4321"/>
        <w:gridCol w:w="1709"/>
        <w:gridCol w:w="1532"/>
        <w:gridCol w:w="2602"/>
      </w:tblGrid>
      <w:tr w:rsidR="008043E1" w14:paraId="5E220B59" w14:textId="77777777">
        <w:trPr>
          <w:trHeight w:val="1175"/>
        </w:trPr>
        <w:tc>
          <w:tcPr>
            <w:tcW w:w="4488" w:type="dxa"/>
          </w:tcPr>
          <w:p w14:paraId="6E80E9F4" w14:textId="77777777" w:rsidR="008043E1" w:rsidRDefault="00A566E4">
            <w:pPr>
              <w:pStyle w:val="TableParagraph"/>
              <w:spacing w:before="3"/>
              <w:ind w:left="1356"/>
              <w:rPr>
                <w:b/>
                <w:sz w:val="24"/>
              </w:rPr>
            </w:pPr>
            <w:r>
              <w:rPr>
                <w:b/>
                <w:sz w:val="24"/>
              </w:rPr>
              <w:t>MEETING NAME</w:t>
            </w:r>
          </w:p>
        </w:tc>
        <w:tc>
          <w:tcPr>
            <w:tcW w:w="4321" w:type="dxa"/>
          </w:tcPr>
          <w:p w14:paraId="629C34CB" w14:textId="77777777" w:rsidR="008043E1" w:rsidRDefault="00A566E4">
            <w:pPr>
              <w:pStyle w:val="TableParagraph"/>
              <w:spacing w:before="3"/>
              <w:ind w:left="1530" w:right="15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LOCATION</w:t>
            </w:r>
          </w:p>
        </w:tc>
        <w:tc>
          <w:tcPr>
            <w:tcW w:w="1709" w:type="dxa"/>
          </w:tcPr>
          <w:p w14:paraId="1DA23E91" w14:textId="77777777" w:rsidR="008043E1" w:rsidRDefault="00A566E4">
            <w:pPr>
              <w:pStyle w:val="TableParagraph"/>
              <w:spacing w:before="3"/>
              <w:ind w:left="568"/>
              <w:rPr>
                <w:b/>
                <w:sz w:val="24"/>
              </w:rPr>
            </w:pPr>
            <w:r>
              <w:rPr>
                <w:b/>
                <w:sz w:val="24"/>
              </w:rPr>
              <w:t>DATE</w:t>
            </w:r>
          </w:p>
        </w:tc>
        <w:tc>
          <w:tcPr>
            <w:tcW w:w="1532" w:type="dxa"/>
          </w:tcPr>
          <w:p w14:paraId="74470CF3" w14:textId="77777777" w:rsidR="008043E1" w:rsidRDefault="00A566E4">
            <w:pPr>
              <w:pStyle w:val="TableParagraph"/>
              <w:spacing w:before="3"/>
              <w:ind w:left="362"/>
              <w:rPr>
                <w:b/>
                <w:sz w:val="24"/>
              </w:rPr>
            </w:pPr>
            <w:r>
              <w:rPr>
                <w:b/>
                <w:sz w:val="24"/>
              </w:rPr>
              <w:t>POINTS</w:t>
            </w:r>
          </w:p>
        </w:tc>
        <w:tc>
          <w:tcPr>
            <w:tcW w:w="2602" w:type="dxa"/>
          </w:tcPr>
          <w:p w14:paraId="64C8C308" w14:textId="77777777" w:rsidR="008043E1" w:rsidRDefault="00A566E4">
            <w:pPr>
              <w:pStyle w:val="TableParagraph"/>
              <w:spacing w:before="3"/>
              <w:ind w:left="145" w:right="1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SIGNATURE OF LEADER,</w:t>
            </w:r>
          </w:p>
          <w:p w14:paraId="04EEF462" w14:textId="77777777" w:rsidR="008043E1" w:rsidRDefault="00A566E4">
            <w:pPr>
              <w:pStyle w:val="TableParagraph"/>
              <w:spacing w:before="8" w:line="294" w:lineRule="exact"/>
              <w:ind w:left="145" w:right="1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SUPERINTENDENT OR MSU STAFF</w:t>
            </w:r>
          </w:p>
        </w:tc>
      </w:tr>
      <w:tr w:rsidR="008043E1" w14:paraId="07E8C215" w14:textId="77777777">
        <w:trPr>
          <w:trHeight w:val="673"/>
        </w:trPr>
        <w:tc>
          <w:tcPr>
            <w:tcW w:w="4488" w:type="dxa"/>
          </w:tcPr>
          <w:p w14:paraId="5B1A3491" w14:textId="77777777" w:rsidR="008043E1" w:rsidRDefault="008043E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21" w:type="dxa"/>
          </w:tcPr>
          <w:p w14:paraId="175F7359" w14:textId="77777777" w:rsidR="008043E1" w:rsidRDefault="008043E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9" w:type="dxa"/>
          </w:tcPr>
          <w:p w14:paraId="43D8DA8C" w14:textId="77777777" w:rsidR="008043E1" w:rsidRDefault="008043E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32" w:type="dxa"/>
          </w:tcPr>
          <w:p w14:paraId="7145160E" w14:textId="77777777" w:rsidR="008043E1" w:rsidRDefault="008043E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02" w:type="dxa"/>
          </w:tcPr>
          <w:p w14:paraId="026C1831" w14:textId="77777777" w:rsidR="008043E1" w:rsidRDefault="008043E1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043E1" w14:paraId="06A8A02E" w14:textId="77777777">
        <w:trPr>
          <w:trHeight w:val="551"/>
        </w:trPr>
        <w:tc>
          <w:tcPr>
            <w:tcW w:w="4488" w:type="dxa"/>
          </w:tcPr>
          <w:p w14:paraId="076A4E8A" w14:textId="77777777" w:rsidR="008043E1" w:rsidRDefault="008043E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21" w:type="dxa"/>
          </w:tcPr>
          <w:p w14:paraId="1453C35E" w14:textId="77777777" w:rsidR="008043E1" w:rsidRDefault="008043E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9" w:type="dxa"/>
          </w:tcPr>
          <w:p w14:paraId="6C7A9D0E" w14:textId="77777777" w:rsidR="008043E1" w:rsidRDefault="008043E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32" w:type="dxa"/>
          </w:tcPr>
          <w:p w14:paraId="36E805F7" w14:textId="77777777" w:rsidR="008043E1" w:rsidRDefault="008043E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02" w:type="dxa"/>
          </w:tcPr>
          <w:p w14:paraId="7E39B383" w14:textId="77777777" w:rsidR="008043E1" w:rsidRDefault="008043E1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043E1" w14:paraId="74DB8C32" w14:textId="77777777">
        <w:trPr>
          <w:trHeight w:val="553"/>
        </w:trPr>
        <w:tc>
          <w:tcPr>
            <w:tcW w:w="4488" w:type="dxa"/>
          </w:tcPr>
          <w:p w14:paraId="0E15B44B" w14:textId="77777777" w:rsidR="008043E1" w:rsidRDefault="008043E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21" w:type="dxa"/>
          </w:tcPr>
          <w:p w14:paraId="71B261D5" w14:textId="77777777" w:rsidR="008043E1" w:rsidRDefault="008043E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9" w:type="dxa"/>
          </w:tcPr>
          <w:p w14:paraId="6360183F" w14:textId="77777777" w:rsidR="008043E1" w:rsidRDefault="008043E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32" w:type="dxa"/>
          </w:tcPr>
          <w:p w14:paraId="788F0A11" w14:textId="77777777" w:rsidR="008043E1" w:rsidRDefault="008043E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02" w:type="dxa"/>
          </w:tcPr>
          <w:p w14:paraId="22821E92" w14:textId="77777777" w:rsidR="008043E1" w:rsidRDefault="008043E1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043E1" w14:paraId="43C41253" w14:textId="77777777">
        <w:trPr>
          <w:trHeight w:val="551"/>
        </w:trPr>
        <w:tc>
          <w:tcPr>
            <w:tcW w:w="4488" w:type="dxa"/>
          </w:tcPr>
          <w:p w14:paraId="259E4D1B" w14:textId="77777777" w:rsidR="008043E1" w:rsidRDefault="008043E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21" w:type="dxa"/>
          </w:tcPr>
          <w:p w14:paraId="4500D0DC" w14:textId="77777777" w:rsidR="008043E1" w:rsidRDefault="008043E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9" w:type="dxa"/>
          </w:tcPr>
          <w:p w14:paraId="4B596FC6" w14:textId="77777777" w:rsidR="008043E1" w:rsidRDefault="008043E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32" w:type="dxa"/>
          </w:tcPr>
          <w:p w14:paraId="4121CF54" w14:textId="77777777" w:rsidR="008043E1" w:rsidRDefault="008043E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02" w:type="dxa"/>
          </w:tcPr>
          <w:p w14:paraId="491B9F88" w14:textId="77777777" w:rsidR="008043E1" w:rsidRDefault="008043E1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043E1" w14:paraId="2CFE35CB" w14:textId="77777777">
        <w:trPr>
          <w:trHeight w:val="551"/>
        </w:trPr>
        <w:tc>
          <w:tcPr>
            <w:tcW w:w="4488" w:type="dxa"/>
          </w:tcPr>
          <w:p w14:paraId="53FFE5E6" w14:textId="77777777" w:rsidR="008043E1" w:rsidRDefault="008043E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21" w:type="dxa"/>
          </w:tcPr>
          <w:p w14:paraId="1B238A0A" w14:textId="77777777" w:rsidR="008043E1" w:rsidRDefault="008043E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9" w:type="dxa"/>
          </w:tcPr>
          <w:p w14:paraId="3D73612C" w14:textId="77777777" w:rsidR="008043E1" w:rsidRDefault="008043E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32" w:type="dxa"/>
          </w:tcPr>
          <w:p w14:paraId="0E63B007" w14:textId="77777777" w:rsidR="008043E1" w:rsidRDefault="008043E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02" w:type="dxa"/>
          </w:tcPr>
          <w:p w14:paraId="2164A442" w14:textId="77777777" w:rsidR="008043E1" w:rsidRDefault="008043E1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043E1" w14:paraId="4CF3EFAB" w14:textId="77777777">
        <w:trPr>
          <w:trHeight w:val="553"/>
        </w:trPr>
        <w:tc>
          <w:tcPr>
            <w:tcW w:w="4488" w:type="dxa"/>
          </w:tcPr>
          <w:p w14:paraId="2F6280F8" w14:textId="77777777" w:rsidR="008043E1" w:rsidRDefault="008043E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21" w:type="dxa"/>
          </w:tcPr>
          <w:p w14:paraId="70FA63DC" w14:textId="77777777" w:rsidR="008043E1" w:rsidRDefault="008043E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9" w:type="dxa"/>
          </w:tcPr>
          <w:p w14:paraId="50D5F0D9" w14:textId="77777777" w:rsidR="008043E1" w:rsidRDefault="008043E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32" w:type="dxa"/>
          </w:tcPr>
          <w:p w14:paraId="3A858D79" w14:textId="77777777" w:rsidR="008043E1" w:rsidRDefault="008043E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02" w:type="dxa"/>
          </w:tcPr>
          <w:p w14:paraId="3091303A" w14:textId="77777777" w:rsidR="008043E1" w:rsidRDefault="008043E1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043E1" w14:paraId="546841D4" w14:textId="77777777">
        <w:trPr>
          <w:trHeight w:val="551"/>
        </w:trPr>
        <w:tc>
          <w:tcPr>
            <w:tcW w:w="4488" w:type="dxa"/>
          </w:tcPr>
          <w:p w14:paraId="453E61B7" w14:textId="77777777" w:rsidR="008043E1" w:rsidRDefault="008043E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21" w:type="dxa"/>
          </w:tcPr>
          <w:p w14:paraId="05378738" w14:textId="77777777" w:rsidR="008043E1" w:rsidRDefault="008043E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9" w:type="dxa"/>
          </w:tcPr>
          <w:p w14:paraId="3E4B2BBD" w14:textId="77777777" w:rsidR="008043E1" w:rsidRDefault="008043E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32" w:type="dxa"/>
          </w:tcPr>
          <w:p w14:paraId="64D9B492" w14:textId="77777777" w:rsidR="008043E1" w:rsidRDefault="008043E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02" w:type="dxa"/>
          </w:tcPr>
          <w:p w14:paraId="0EF126C0" w14:textId="77777777" w:rsidR="008043E1" w:rsidRDefault="008043E1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043E1" w14:paraId="3F2FF1A9" w14:textId="77777777">
        <w:trPr>
          <w:trHeight w:val="551"/>
        </w:trPr>
        <w:tc>
          <w:tcPr>
            <w:tcW w:w="4488" w:type="dxa"/>
          </w:tcPr>
          <w:p w14:paraId="3EB2570E" w14:textId="77777777" w:rsidR="008043E1" w:rsidRDefault="008043E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21" w:type="dxa"/>
          </w:tcPr>
          <w:p w14:paraId="5AC28349" w14:textId="77777777" w:rsidR="008043E1" w:rsidRDefault="008043E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9" w:type="dxa"/>
          </w:tcPr>
          <w:p w14:paraId="73336122" w14:textId="77777777" w:rsidR="008043E1" w:rsidRDefault="008043E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32" w:type="dxa"/>
          </w:tcPr>
          <w:p w14:paraId="1522387C" w14:textId="77777777" w:rsidR="008043E1" w:rsidRDefault="008043E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02" w:type="dxa"/>
          </w:tcPr>
          <w:p w14:paraId="5CDDAC82" w14:textId="77777777" w:rsidR="008043E1" w:rsidRDefault="008043E1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043E1" w14:paraId="6DBA3022" w14:textId="77777777">
        <w:trPr>
          <w:trHeight w:val="554"/>
        </w:trPr>
        <w:tc>
          <w:tcPr>
            <w:tcW w:w="4488" w:type="dxa"/>
          </w:tcPr>
          <w:p w14:paraId="2D56B298" w14:textId="77777777" w:rsidR="008043E1" w:rsidRDefault="008043E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21" w:type="dxa"/>
          </w:tcPr>
          <w:p w14:paraId="720E2EA8" w14:textId="77777777" w:rsidR="008043E1" w:rsidRDefault="008043E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9" w:type="dxa"/>
          </w:tcPr>
          <w:p w14:paraId="2520E123" w14:textId="77777777" w:rsidR="008043E1" w:rsidRDefault="008043E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32" w:type="dxa"/>
          </w:tcPr>
          <w:p w14:paraId="7969CA29" w14:textId="77777777" w:rsidR="008043E1" w:rsidRDefault="008043E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02" w:type="dxa"/>
          </w:tcPr>
          <w:p w14:paraId="6A7D8DEA" w14:textId="77777777" w:rsidR="008043E1" w:rsidRDefault="008043E1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043E1" w14:paraId="126AA082" w14:textId="77777777">
        <w:trPr>
          <w:trHeight w:val="551"/>
        </w:trPr>
        <w:tc>
          <w:tcPr>
            <w:tcW w:w="4488" w:type="dxa"/>
          </w:tcPr>
          <w:p w14:paraId="1AD5784C" w14:textId="77777777" w:rsidR="008043E1" w:rsidRDefault="008043E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21" w:type="dxa"/>
          </w:tcPr>
          <w:p w14:paraId="0A74BD7A" w14:textId="77777777" w:rsidR="008043E1" w:rsidRDefault="008043E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9" w:type="dxa"/>
          </w:tcPr>
          <w:p w14:paraId="3B9597D6" w14:textId="77777777" w:rsidR="008043E1" w:rsidRDefault="008043E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32" w:type="dxa"/>
          </w:tcPr>
          <w:p w14:paraId="74EEAE27" w14:textId="77777777" w:rsidR="008043E1" w:rsidRDefault="008043E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02" w:type="dxa"/>
          </w:tcPr>
          <w:p w14:paraId="039BFDF7" w14:textId="77777777" w:rsidR="008043E1" w:rsidRDefault="008043E1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1F9C6269" w14:textId="2EDD18F5" w:rsidR="008043E1" w:rsidRPr="008A50AF" w:rsidRDefault="00BC5D03" w:rsidP="008A50AF">
      <w:pPr>
        <w:pStyle w:val="BodyText"/>
        <w:spacing w:before="238"/>
        <w:ind w:left="107" w:right="95"/>
        <w:rPr>
          <w:sz w:val="22"/>
          <w:szCs w:val="22"/>
        </w:rPr>
      </w:pPr>
      <w:r w:rsidRPr="00E33207">
        <w:rPr>
          <w:sz w:val="22"/>
          <w:szCs w:val="22"/>
        </w:rPr>
        <w:t xml:space="preserve">Please note: This form must be included with </w:t>
      </w:r>
      <w:proofErr w:type="gramStart"/>
      <w:r w:rsidRPr="00E33207">
        <w:rPr>
          <w:sz w:val="22"/>
          <w:szCs w:val="22"/>
        </w:rPr>
        <w:t>your record</w:t>
      </w:r>
      <w:proofErr w:type="gramEnd"/>
      <w:r w:rsidRPr="00E33207">
        <w:rPr>
          <w:sz w:val="22"/>
          <w:szCs w:val="22"/>
        </w:rPr>
        <w:t xml:space="preserve"> notebook and turned into the weigh master on entry day of the Fair. BEFORE SEEKING SIGNATURES AT MSU EXTENSION – MEETING NAME AND DATE MUST BE COMPLETED.  You need to accumulate </w:t>
      </w:r>
      <w:r w:rsidRPr="00E33207">
        <w:rPr>
          <w:b/>
          <w:sz w:val="22"/>
          <w:szCs w:val="22"/>
        </w:rPr>
        <w:t xml:space="preserve">nine (9) points </w:t>
      </w:r>
      <w:r w:rsidRPr="00E33207">
        <w:rPr>
          <w:sz w:val="22"/>
          <w:szCs w:val="22"/>
        </w:rPr>
        <w:t xml:space="preserve">to be allowed to sell your animal. </w:t>
      </w:r>
      <w:r w:rsidRPr="00E33207">
        <w:rPr>
          <w:b/>
          <w:sz w:val="22"/>
          <w:szCs w:val="22"/>
        </w:rPr>
        <w:t xml:space="preserve">Six (6) </w:t>
      </w:r>
      <w:r w:rsidRPr="00E33207">
        <w:rPr>
          <w:sz w:val="22"/>
          <w:szCs w:val="22"/>
        </w:rPr>
        <w:t xml:space="preserve">of these </w:t>
      </w:r>
      <w:r w:rsidRPr="00E33207">
        <w:rPr>
          <w:b/>
          <w:sz w:val="22"/>
          <w:szCs w:val="22"/>
        </w:rPr>
        <w:t xml:space="preserve">nine (9) points </w:t>
      </w:r>
      <w:r w:rsidRPr="00E33207">
        <w:rPr>
          <w:sz w:val="22"/>
          <w:szCs w:val="22"/>
        </w:rPr>
        <w:t xml:space="preserve">must come from club meetings. Two (2) of these 9 points are non-club points earned from attending various 4-H events and activities.  One (1) of these 9 points must be a fairgrounds </w:t>
      </w:r>
      <w:proofErr w:type="spellStart"/>
      <w:r w:rsidRPr="00E33207">
        <w:rPr>
          <w:sz w:val="22"/>
          <w:szCs w:val="22"/>
        </w:rPr>
        <w:t>workbee</w:t>
      </w:r>
      <w:proofErr w:type="spellEnd"/>
      <w:r w:rsidRPr="00E33207">
        <w:rPr>
          <w:sz w:val="22"/>
          <w:szCs w:val="22"/>
        </w:rPr>
        <w:t xml:space="preserve"> point.  No more than 2 non-club points can be earned from fairground </w:t>
      </w:r>
      <w:proofErr w:type="spellStart"/>
      <w:r w:rsidRPr="00E33207">
        <w:rPr>
          <w:sz w:val="22"/>
          <w:szCs w:val="22"/>
        </w:rPr>
        <w:t>workbees</w:t>
      </w:r>
      <w:proofErr w:type="spellEnd"/>
      <w:r w:rsidRPr="00E33207">
        <w:rPr>
          <w:sz w:val="22"/>
          <w:szCs w:val="22"/>
        </w:rPr>
        <w:t xml:space="preserve">.   </w:t>
      </w:r>
      <w:r w:rsidRPr="00E33207">
        <w:rPr>
          <w:b/>
          <w:sz w:val="22"/>
          <w:szCs w:val="22"/>
        </w:rPr>
        <w:t xml:space="preserve"> </w:t>
      </w:r>
      <w:r w:rsidRPr="00E33207">
        <w:rPr>
          <w:sz w:val="22"/>
          <w:szCs w:val="22"/>
        </w:rPr>
        <w:t xml:space="preserve">See your leader, the MSUE office, or online at </w:t>
      </w:r>
      <w:hyperlink r:id="rId5">
        <w:r w:rsidRPr="00E33207">
          <w:rPr>
            <w:color w:val="0000FF"/>
            <w:sz w:val="22"/>
            <w:szCs w:val="22"/>
            <w:u w:val="single" w:color="0000FF"/>
          </w:rPr>
          <w:t>https://www.canr.msu.edu/oceana/oceana_county_4_h/oceana_4_h_market_livestock</w:t>
        </w:r>
        <w:r w:rsidRPr="00E33207">
          <w:rPr>
            <w:color w:val="0000FF"/>
            <w:sz w:val="22"/>
            <w:szCs w:val="22"/>
          </w:rPr>
          <w:t xml:space="preserve"> </w:t>
        </w:r>
      </w:hyperlink>
      <w:r w:rsidRPr="00E33207">
        <w:rPr>
          <w:sz w:val="22"/>
          <w:szCs w:val="22"/>
        </w:rPr>
        <w:t>for a listing of approved nonclub points and point requirements.</w:t>
      </w:r>
    </w:p>
    <w:sectPr w:rsidR="008043E1" w:rsidRPr="008A50AF">
      <w:pgSz w:w="15840" w:h="12240" w:orient="landscape"/>
      <w:pgMar w:top="820" w:right="400" w:bottom="280" w:left="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3E1"/>
    <w:rsid w:val="001A56DD"/>
    <w:rsid w:val="002F5F1C"/>
    <w:rsid w:val="003056FC"/>
    <w:rsid w:val="0041172E"/>
    <w:rsid w:val="00472E13"/>
    <w:rsid w:val="00477D2F"/>
    <w:rsid w:val="005A349A"/>
    <w:rsid w:val="008043E1"/>
    <w:rsid w:val="008A50AF"/>
    <w:rsid w:val="008D7894"/>
    <w:rsid w:val="00917C5A"/>
    <w:rsid w:val="00932649"/>
    <w:rsid w:val="00936AA8"/>
    <w:rsid w:val="00946A48"/>
    <w:rsid w:val="009B1461"/>
    <w:rsid w:val="00A53DCE"/>
    <w:rsid w:val="00A566E4"/>
    <w:rsid w:val="00A87C34"/>
    <w:rsid w:val="00BC5D03"/>
    <w:rsid w:val="00C67717"/>
    <w:rsid w:val="00C8070C"/>
    <w:rsid w:val="00CD7E81"/>
    <w:rsid w:val="00CF22D6"/>
    <w:rsid w:val="00E33207"/>
    <w:rsid w:val="00E73530"/>
    <w:rsid w:val="00F2736B"/>
    <w:rsid w:val="00F96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4C0573"/>
  <w15:docId w15:val="{05BF2FC0-722B-4345-947F-1509181D9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entury Gothic" w:eastAsia="Century Gothic" w:hAnsi="Century Gothic" w:cs="Century Gothic"/>
      <w:lang w:bidi="en-US"/>
    </w:rPr>
  </w:style>
  <w:style w:type="paragraph" w:styleId="Heading1">
    <w:name w:val="heading 1"/>
    <w:basedOn w:val="Normal"/>
    <w:uiPriority w:val="9"/>
    <w:qFormat/>
    <w:pPr>
      <w:spacing w:line="338" w:lineRule="exact"/>
      <w:ind w:left="1384" w:right="1334"/>
      <w:jc w:val="center"/>
      <w:outlineLvl w:val="0"/>
    </w:pPr>
    <w:rPr>
      <w:b/>
      <w:bCs/>
      <w:i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canr.msu.edu/oceana/oceana_county_4_h/oceana_4_h_market_livestock" TargetMode="External"/><Relationship Id="rId4" Type="http://schemas.openxmlformats.org/officeDocument/2006/relationships/hyperlink" Target="https://www.canr.msu.edu/oceana/oceana_county_4_h/oceana_4_h_market_livestoc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22177130-642f-41d9-9211-74237ad5687d}" enabled="0" method="" siteId="{22177130-642f-41d9-9211-74237ad5687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390</Words>
  <Characters>2083</Characters>
  <Application>Microsoft Office Word</Application>
  <DocSecurity>0</DocSecurity>
  <Lines>231</Lines>
  <Paragraphs>46</Paragraphs>
  <ScaleCrop>false</ScaleCrop>
  <Company/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MSU Extension Oceana County</dc:creator>
  <cp:lastModifiedBy>Walicki, Kathryn</cp:lastModifiedBy>
  <cp:revision>2</cp:revision>
  <cp:lastPrinted>2025-10-02T14:29:00Z</cp:lastPrinted>
  <dcterms:created xsi:type="dcterms:W3CDTF">2025-10-28T19:46:00Z</dcterms:created>
  <dcterms:modified xsi:type="dcterms:W3CDTF">2025-10-28T19:46:00Z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2022-10-20T00:00:00Z</vt:filetime>
  </property>
</Properties>
</file>